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93" w:rsidRPr="007E2923" w:rsidRDefault="00AF1590" w:rsidP="00AF1590">
      <w:pPr>
        <w:pStyle w:val="a5"/>
        <w:jc w:val="center"/>
        <w:rPr>
          <w:b/>
          <w:color w:val="212121"/>
          <w:sz w:val="28"/>
          <w:szCs w:val="28"/>
        </w:rPr>
      </w:pPr>
      <w:r w:rsidRPr="007E2923">
        <w:rPr>
          <w:b/>
          <w:color w:val="212121"/>
          <w:sz w:val="28"/>
          <w:szCs w:val="28"/>
        </w:rPr>
        <w:t>О</w:t>
      </w:r>
      <w:r w:rsidR="00335093" w:rsidRPr="007E2923">
        <w:rPr>
          <w:b/>
          <w:color w:val="212121"/>
          <w:sz w:val="28"/>
          <w:szCs w:val="28"/>
        </w:rPr>
        <w:t>тчёт</w:t>
      </w:r>
      <w:r w:rsidRPr="007E2923">
        <w:rPr>
          <w:b/>
          <w:color w:val="212121"/>
          <w:sz w:val="28"/>
          <w:szCs w:val="28"/>
        </w:rPr>
        <w:t xml:space="preserve"> по форме СЗВ-СТАЖ</w:t>
      </w:r>
      <w:r w:rsidR="00335093" w:rsidRPr="007E2923">
        <w:rPr>
          <w:b/>
          <w:color w:val="212121"/>
          <w:sz w:val="28"/>
          <w:szCs w:val="28"/>
        </w:rPr>
        <w:t xml:space="preserve"> для работодателей </w:t>
      </w:r>
      <w:r w:rsidRPr="007E2923">
        <w:rPr>
          <w:b/>
          <w:color w:val="212121"/>
          <w:sz w:val="28"/>
          <w:szCs w:val="28"/>
        </w:rPr>
        <w:t>до 1 марта</w:t>
      </w:r>
      <w:r w:rsidR="00335093" w:rsidRPr="007E2923">
        <w:rPr>
          <w:b/>
          <w:color w:val="212121"/>
          <w:sz w:val="28"/>
          <w:szCs w:val="28"/>
        </w:rPr>
        <w:t xml:space="preserve"> 2021 год</w:t>
      </w:r>
      <w:r w:rsidRPr="007E2923">
        <w:rPr>
          <w:b/>
          <w:color w:val="212121"/>
          <w:sz w:val="28"/>
          <w:szCs w:val="28"/>
        </w:rPr>
        <w:t>а</w:t>
      </w:r>
      <w:r w:rsidR="007E2923" w:rsidRPr="007E2923">
        <w:rPr>
          <w:b/>
          <w:color w:val="212121"/>
          <w:sz w:val="28"/>
          <w:szCs w:val="28"/>
        </w:rPr>
        <w:t>.</w:t>
      </w:r>
    </w:p>
    <w:p w:rsidR="007E2923" w:rsidRPr="00AF1590" w:rsidRDefault="007E2923" w:rsidP="00AF1590">
      <w:pPr>
        <w:pStyle w:val="a5"/>
        <w:jc w:val="center"/>
        <w:rPr>
          <w:rStyle w:val="a4"/>
          <w:color w:val="212121"/>
          <w:sz w:val="28"/>
          <w:szCs w:val="28"/>
        </w:rPr>
      </w:pPr>
    </w:p>
    <w:p w:rsidR="00335093" w:rsidRPr="00AF1590" w:rsidRDefault="007E2923" w:rsidP="00335093">
      <w:pPr>
        <w:pStyle w:val="a5"/>
        <w:rPr>
          <w:rStyle w:val="a4"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562350" cy="2286000"/>
            <wp:effectExtent l="19050" t="0" r="0" b="0"/>
            <wp:wrapSquare wrapText="bothSides"/>
            <wp:docPr id="1" name="Рисунок 0" descr="Отчет  27 янв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 27 янв 20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093" w:rsidRPr="00AF1590" w:rsidRDefault="00335093" w:rsidP="007E2923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F1590">
        <w:rPr>
          <w:rStyle w:val="a4"/>
          <w:color w:val="212121"/>
          <w:sz w:val="28"/>
          <w:szCs w:val="28"/>
        </w:rPr>
        <w:t>До 01 марта 2021 года</w:t>
      </w:r>
      <w:r w:rsidRPr="00AF1590">
        <w:rPr>
          <w:color w:val="212121"/>
          <w:sz w:val="28"/>
          <w:szCs w:val="28"/>
        </w:rPr>
        <w:t xml:space="preserve"> включительно  страхователям необходимо представить отчётность по форме СЗВ-СТАЖ за 2020 год. Форма СЗВ-СТАЖ утверждена постановлением Правления Пенсионного фонда Российской Федерации от 6 декабря 2018 года № 507п.</w:t>
      </w:r>
    </w:p>
    <w:p w:rsidR="00335093" w:rsidRPr="00AF1590" w:rsidRDefault="00335093" w:rsidP="007E2923">
      <w:pPr>
        <w:pStyle w:val="a5"/>
        <w:spacing w:line="276" w:lineRule="auto"/>
        <w:jc w:val="both"/>
        <w:rPr>
          <w:color w:val="212121"/>
          <w:sz w:val="28"/>
          <w:szCs w:val="28"/>
        </w:rPr>
      </w:pPr>
      <w:r w:rsidRPr="00AF1590">
        <w:rPr>
          <w:rStyle w:val="a4"/>
          <w:color w:val="212121"/>
          <w:sz w:val="28"/>
          <w:szCs w:val="28"/>
        </w:rPr>
        <w:t xml:space="preserve">ВАЖНО! </w:t>
      </w:r>
      <w:r w:rsidRPr="00AF1590">
        <w:rPr>
          <w:color w:val="212121"/>
          <w:sz w:val="28"/>
          <w:szCs w:val="28"/>
        </w:rPr>
        <w:t xml:space="preserve">Для отражения сведений о периоде работы с COVID-19 в форме СЗВ-СТАЖ будет применяться новый код "ВИРУС". Он указывается, если в период с 1 января по 30 сентября 2020 года сотрудник оказывал медпомощь пациентам с </w:t>
      </w:r>
      <w:proofErr w:type="spellStart"/>
      <w:r w:rsidRPr="00AF1590">
        <w:rPr>
          <w:color w:val="212121"/>
          <w:sz w:val="28"/>
          <w:szCs w:val="28"/>
        </w:rPr>
        <w:t>коронавирусной</w:t>
      </w:r>
      <w:proofErr w:type="spellEnd"/>
      <w:r w:rsidRPr="00AF1590">
        <w:rPr>
          <w:color w:val="212121"/>
          <w:sz w:val="28"/>
          <w:szCs w:val="28"/>
        </w:rPr>
        <w:t xml:space="preserve"> инфекцией или подозрением на нее.</w:t>
      </w:r>
    </w:p>
    <w:p w:rsidR="00335093" w:rsidRPr="00AF1590" w:rsidRDefault="00335093" w:rsidP="007E2923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F1590">
        <w:rPr>
          <w:color w:val="212121"/>
          <w:sz w:val="28"/>
          <w:szCs w:val="28"/>
        </w:rPr>
        <w:t xml:space="preserve">Напомним, на основании Постановления Правительства РФ от 06.08.2020 № 1191 периоды работы с пациентами, у которых подтверждена новая </w:t>
      </w:r>
      <w:proofErr w:type="spellStart"/>
      <w:r w:rsidRPr="00AF1590">
        <w:rPr>
          <w:color w:val="212121"/>
          <w:sz w:val="28"/>
          <w:szCs w:val="28"/>
        </w:rPr>
        <w:t>коронавирусная</w:t>
      </w:r>
      <w:proofErr w:type="spellEnd"/>
      <w:r w:rsidRPr="00AF1590">
        <w:rPr>
          <w:color w:val="212121"/>
          <w:sz w:val="28"/>
          <w:szCs w:val="28"/>
        </w:rPr>
        <w:t xml:space="preserve"> инфекция или есть подозрение на COVID-19, засчитываются в стаж работы, дающей право на досрочное назначение страховой пенсии по старости как "день за два".</w:t>
      </w:r>
    </w:p>
    <w:p w:rsidR="00335093" w:rsidRPr="00AF1590" w:rsidRDefault="00335093" w:rsidP="007E2923">
      <w:pPr>
        <w:pStyle w:val="a5"/>
        <w:spacing w:line="276" w:lineRule="auto"/>
        <w:jc w:val="both"/>
        <w:rPr>
          <w:color w:val="212121"/>
          <w:sz w:val="28"/>
          <w:szCs w:val="28"/>
        </w:rPr>
      </w:pPr>
      <w:r w:rsidRPr="00AF1590">
        <w:rPr>
          <w:rStyle w:val="a4"/>
          <w:color w:val="212121"/>
          <w:sz w:val="28"/>
          <w:szCs w:val="28"/>
        </w:rPr>
        <w:t>ВАЖНО!</w:t>
      </w:r>
      <w:r w:rsidRPr="00AF1590">
        <w:rPr>
          <w:color w:val="212121"/>
          <w:sz w:val="28"/>
          <w:szCs w:val="28"/>
        </w:rPr>
        <w:t xml:space="preserve"> Сообщаем о необходимости осуществления проверки отчётности перед её отправкой в органы ПФР с помощью программного обеспечения проверки документов (ПО ПД).</w:t>
      </w:r>
    </w:p>
    <w:p w:rsidR="00335093" w:rsidRPr="00AF1590" w:rsidRDefault="00335093" w:rsidP="007E2923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F1590">
        <w:rPr>
          <w:color w:val="212121"/>
          <w:sz w:val="28"/>
          <w:szCs w:val="28"/>
        </w:rPr>
        <w:t>Программы для подготовки и проверки отчетности размещены в свободном доступе на сайте Пенсионного фонда (</w:t>
      </w:r>
      <w:hyperlink r:id="rId5" w:history="1">
        <w:r w:rsidRPr="00AF1590">
          <w:rPr>
            <w:rStyle w:val="a3"/>
            <w:sz w:val="28"/>
            <w:szCs w:val="28"/>
          </w:rPr>
          <w:t>www.pfr.gov.ru</w:t>
        </w:r>
      </w:hyperlink>
      <w:r w:rsidRPr="00AF1590">
        <w:rPr>
          <w:color w:val="212121"/>
          <w:sz w:val="28"/>
          <w:szCs w:val="28"/>
        </w:rPr>
        <w:t xml:space="preserve">) в разделе Электронные сервисы - «Работодателям».  На обновления программы ПО ПД можно оформить подписку, тогда после размещения очередного обновления программы на сайте соответствующее сообщение будет поступать </w:t>
      </w:r>
      <w:proofErr w:type="gramStart"/>
      <w:r w:rsidRPr="00AF1590">
        <w:rPr>
          <w:color w:val="212121"/>
          <w:sz w:val="28"/>
          <w:szCs w:val="28"/>
        </w:rPr>
        <w:t>на</w:t>
      </w:r>
      <w:proofErr w:type="gramEnd"/>
      <w:r w:rsidRPr="00AF1590">
        <w:rPr>
          <w:color w:val="212121"/>
          <w:sz w:val="28"/>
          <w:szCs w:val="28"/>
        </w:rPr>
        <w:t xml:space="preserve"> указанный по подписке </w:t>
      </w:r>
      <w:proofErr w:type="spellStart"/>
      <w:r w:rsidRPr="00AF1590">
        <w:rPr>
          <w:color w:val="212121"/>
          <w:sz w:val="28"/>
          <w:szCs w:val="28"/>
        </w:rPr>
        <w:t>e-mail</w:t>
      </w:r>
      <w:proofErr w:type="spellEnd"/>
      <w:r w:rsidRPr="00AF1590">
        <w:rPr>
          <w:color w:val="212121"/>
          <w:sz w:val="28"/>
          <w:szCs w:val="28"/>
        </w:rPr>
        <w:t>.</w:t>
      </w:r>
    </w:p>
    <w:p w:rsidR="00BB4841" w:rsidRDefault="00335093" w:rsidP="007E2923">
      <w:pPr>
        <w:pStyle w:val="a5"/>
        <w:spacing w:line="276" w:lineRule="auto"/>
        <w:jc w:val="both"/>
      </w:pPr>
      <w:r w:rsidRPr="00AF1590">
        <w:rPr>
          <w:rStyle w:val="a4"/>
          <w:color w:val="212121"/>
          <w:sz w:val="28"/>
          <w:szCs w:val="28"/>
        </w:rPr>
        <w:t>ВАЖНО!</w:t>
      </w:r>
      <w:r w:rsidRPr="00AF1590">
        <w:rPr>
          <w:color w:val="212121"/>
          <w:sz w:val="28"/>
          <w:szCs w:val="28"/>
        </w:rPr>
        <w:t xml:space="preserve"> Страхователям необходимо обеспечить соответствие трех видов отчётности – форм ежемесячной отчетности СЗВ-М, ежегодной отчётности СЗВ-СТАЖ и ежеквартальной отчётности Расчета по страховым взносам, представляемой в ФНС.</w:t>
      </w:r>
    </w:p>
    <w:sectPr w:rsidR="00BB4841" w:rsidSect="007E292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093"/>
    <w:rsid w:val="00335093"/>
    <w:rsid w:val="007E2923"/>
    <w:rsid w:val="009F1133"/>
    <w:rsid w:val="00AF1590"/>
    <w:rsid w:val="00BB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093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335093"/>
    <w:rPr>
      <w:b/>
      <w:bCs/>
    </w:rPr>
  </w:style>
  <w:style w:type="paragraph" w:styleId="a5">
    <w:name w:val="Normal (Web)"/>
    <w:basedOn w:val="a"/>
    <w:uiPriority w:val="99"/>
    <w:unhideWhenUsed/>
    <w:rsid w:val="003350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31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8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2021-01-26T13:25:00Z</dcterms:created>
  <dcterms:modified xsi:type="dcterms:W3CDTF">2021-01-27T07:37:00Z</dcterms:modified>
</cp:coreProperties>
</file>